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EE" w:rsidRPr="00D21C49" w:rsidRDefault="004A25EE" w:rsidP="004A25EE">
      <w:pPr>
        <w:jc w:val="both"/>
        <w:rPr>
          <w:sz w:val="28"/>
          <w:szCs w:val="28"/>
        </w:rPr>
      </w:pPr>
      <w:r w:rsidRPr="00D21C49">
        <w:rPr>
          <w:sz w:val="28"/>
          <w:szCs w:val="28"/>
        </w:rPr>
        <w:t>АННОТАЦИЯ К РАБОЧЕЙ ПРОГРАММЕ ПО ОКРУЖАЮЩЕМУ МИРУ</w:t>
      </w:r>
    </w:p>
    <w:p w:rsidR="004A25EE" w:rsidRPr="00D21C49" w:rsidRDefault="004A25EE" w:rsidP="004A25EE">
      <w:pPr>
        <w:pStyle w:val="TableParagraph"/>
        <w:spacing w:line="270" w:lineRule="atLeast"/>
        <w:ind w:left="109" w:firstLine="599"/>
        <w:rPr>
          <w:color w:val="333333"/>
          <w:sz w:val="28"/>
          <w:szCs w:val="28"/>
        </w:rPr>
      </w:pPr>
    </w:p>
    <w:p w:rsidR="004A25EE" w:rsidRPr="00D21C49" w:rsidRDefault="004A25EE" w:rsidP="00D21C49">
      <w:pPr>
        <w:pStyle w:val="TableParagraph"/>
        <w:spacing w:line="270" w:lineRule="atLeast"/>
        <w:ind w:left="109" w:firstLine="599"/>
        <w:jc w:val="both"/>
        <w:rPr>
          <w:sz w:val="28"/>
          <w:szCs w:val="28"/>
        </w:rPr>
      </w:pPr>
      <w:proofErr w:type="gramStart"/>
      <w:r w:rsidRPr="00D21C49">
        <w:rPr>
          <w:color w:val="333333"/>
          <w:sz w:val="28"/>
          <w:szCs w:val="28"/>
        </w:rPr>
        <w:t>Рабочая</w:t>
      </w:r>
      <w:r w:rsidRPr="00D21C49">
        <w:rPr>
          <w:color w:val="333333"/>
          <w:spacing w:val="33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программа</w:t>
      </w:r>
      <w:r w:rsidRPr="00D21C49">
        <w:rPr>
          <w:color w:val="333333"/>
          <w:spacing w:val="33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учебного</w:t>
      </w:r>
      <w:r w:rsidRPr="00D21C49">
        <w:rPr>
          <w:color w:val="333333"/>
          <w:spacing w:val="33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предмета</w:t>
      </w:r>
      <w:r w:rsidRPr="00D21C49">
        <w:rPr>
          <w:color w:val="333333"/>
          <w:spacing w:val="36"/>
          <w:sz w:val="28"/>
          <w:szCs w:val="28"/>
        </w:rPr>
        <w:t xml:space="preserve"> </w:t>
      </w:r>
      <w:r w:rsidRPr="00D21C49">
        <w:rPr>
          <w:sz w:val="28"/>
          <w:szCs w:val="28"/>
        </w:rPr>
        <w:t>«Окружающий</w:t>
      </w:r>
      <w:r w:rsidRPr="00D21C49">
        <w:rPr>
          <w:spacing w:val="33"/>
          <w:sz w:val="28"/>
          <w:szCs w:val="28"/>
        </w:rPr>
        <w:t xml:space="preserve"> </w:t>
      </w:r>
      <w:r w:rsidRPr="00D21C49">
        <w:rPr>
          <w:sz w:val="28"/>
          <w:szCs w:val="28"/>
        </w:rPr>
        <w:t>мир»</w:t>
      </w:r>
      <w:r w:rsidRPr="00D21C49">
        <w:rPr>
          <w:spacing w:val="34"/>
          <w:sz w:val="28"/>
          <w:szCs w:val="28"/>
        </w:rPr>
        <w:t xml:space="preserve"> </w:t>
      </w:r>
      <w:r w:rsidRPr="00D21C49">
        <w:rPr>
          <w:sz w:val="28"/>
          <w:szCs w:val="28"/>
        </w:rPr>
        <w:t>(предметная</w:t>
      </w:r>
      <w:r w:rsidRPr="00D21C49">
        <w:rPr>
          <w:spacing w:val="32"/>
          <w:sz w:val="28"/>
          <w:szCs w:val="28"/>
        </w:rPr>
        <w:t xml:space="preserve"> </w:t>
      </w:r>
      <w:r w:rsidRPr="00D21C49">
        <w:rPr>
          <w:sz w:val="28"/>
          <w:szCs w:val="28"/>
        </w:rPr>
        <w:t>область</w:t>
      </w:r>
      <w:r w:rsidRPr="00D21C49">
        <w:rPr>
          <w:spacing w:val="33"/>
          <w:sz w:val="28"/>
          <w:szCs w:val="28"/>
        </w:rPr>
        <w:t xml:space="preserve"> </w:t>
      </w:r>
      <w:r w:rsidRPr="00D21C49">
        <w:rPr>
          <w:sz w:val="28"/>
          <w:szCs w:val="28"/>
        </w:rPr>
        <w:t>«Обществознание</w:t>
      </w:r>
      <w:r w:rsidRPr="00D21C49">
        <w:rPr>
          <w:spacing w:val="34"/>
          <w:sz w:val="28"/>
          <w:szCs w:val="28"/>
        </w:rPr>
        <w:t xml:space="preserve"> </w:t>
      </w:r>
      <w:r w:rsidRPr="00D21C49">
        <w:rPr>
          <w:sz w:val="28"/>
          <w:szCs w:val="28"/>
        </w:rPr>
        <w:t>и</w:t>
      </w:r>
      <w:r w:rsidRPr="00D21C49">
        <w:rPr>
          <w:spacing w:val="33"/>
          <w:sz w:val="28"/>
          <w:szCs w:val="28"/>
        </w:rPr>
        <w:t xml:space="preserve"> </w:t>
      </w:r>
      <w:r w:rsidRPr="00D21C49">
        <w:rPr>
          <w:sz w:val="28"/>
          <w:szCs w:val="28"/>
        </w:rPr>
        <w:t>естествознание»</w:t>
      </w:r>
      <w:r w:rsidRPr="00D21C49">
        <w:rPr>
          <w:spacing w:val="-57"/>
          <w:sz w:val="28"/>
          <w:szCs w:val="28"/>
        </w:rPr>
        <w:t xml:space="preserve"> </w:t>
      </w:r>
      <w:r w:rsidRPr="00D21C49">
        <w:rPr>
          <w:sz w:val="28"/>
          <w:szCs w:val="28"/>
        </w:rPr>
        <w:t>(«Окружающий</w:t>
      </w:r>
      <w:r w:rsidRPr="00D21C49">
        <w:rPr>
          <w:spacing w:val="32"/>
          <w:sz w:val="28"/>
          <w:szCs w:val="28"/>
        </w:rPr>
        <w:t xml:space="preserve"> </w:t>
      </w:r>
      <w:r w:rsidRPr="00D21C49">
        <w:rPr>
          <w:sz w:val="28"/>
          <w:szCs w:val="28"/>
        </w:rPr>
        <w:t>мир»)</w:t>
      </w:r>
      <w:r w:rsidRPr="00D21C49">
        <w:rPr>
          <w:spacing w:val="48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на</w:t>
      </w:r>
      <w:r w:rsidRPr="00D21C49">
        <w:rPr>
          <w:color w:val="333333"/>
          <w:spacing w:val="32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уровне</w:t>
      </w:r>
      <w:r w:rsidRPr="00D21C49">
        <w:rPr>
          <w:color w:val="333333"/>
          <w:spacing w:val="33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начального</w:t>
      </w:r>
      <w:r w:rsidRPr="00D21C49">
        <w:rPr>
          <w:color w:val="333333"/>
          <w:spacing w:val="32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общего</w:t>
      </w:r>
      <w:r w:rsidRPr="00D21C49">
        <w:rPr>
          <w:color w:val="333333"/>
          <w:spacing w:val="32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образования</w:t>
      </w:r>
      <w:r w:rsidRPr="00D21C49">
        <w:rPr>
          <w:color w:val="333333"/>
          <w:spacing w:val="32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составлена</w:t>
      </w:r>
      <w:r w:rsidRPr="00D21C49">
        <w:rPr>
          <w:color w:val="333333"/>
          <w:spacing w:val="32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на</w:t>
      </w:r>
      <w:r w:rsidRPr="00D21C49">
        <w:rPr>
          <w:color w:val="333333"/>
          <w:spacing w:val="32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основе</w:t>
      </w:r>
      <w:r w:rsidRPr="00D21C49">
        <w:rPr>
          <w:color w:val="333333"/>
          <w:spacing w:val="33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Требований</w:t>
      </w:r>
      <w:r w:rsidRPr="00D21C49">
        <w:rPr>
          <w:color w:val="333333"/>
          <w:spacing w:val="33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к</w:t>
      </w:r>
      <w:r w:rsidRPr="00D21C49">
        <w:rPr>
          <w:color w:val="333333"/>
          <w:spacing w:val="32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результатам</w:t>
      </w:r>
      <w:r w:rsidRPr="00D21C49">
        <w:rPr>
          <w:color w:val="333333"/>
          <w:spacing w:val="32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освоения</w:t>
      </w:r>
      <w:r w:rsidR="00D21C49">
        <w:rPr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программы начального общего образования Федерального государственного образовательного стандарта начального общего</w:t>
      </w:r>
      <w:r w:rsidRPr="00D21C49">
        <w:rPr>
          <w:color w:val="333333"/>
          <w:spacing w:val="1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образования, Федеральной образовательной программы начального общего образования, Федеральной рабочей программы по</w:t>
      </w:r>
      <w:r w:rsidRPr="00D21C49">
        <w:rPr>
          <w:color w:val="333333"/>
          <w:spacing w:val="1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учебному предмету «Окружающий мир», а также ориентирована на целевые приоритеты, сформулированные в федеральной</w:t>
      </w:r>
      <w:r w:rsidRPr="00D21C49">
        <w:rPr>
          <w:color w:val="333333"/>
          <w:spacing w:val="1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рабочей</w:t>
      </w:r>
      <w:proofErr w:type="gramEnd"/>
      <w:r w:rsidRPr="00D21C49">
        <w:rPr>
          <w:color w:val="333333"/>
          <w:spacing w:val="-1"/>
          <w:sz w:val="28"/>
          <w:szCs w:val="28"/>
        </w:rPr>
        <w:t xml:space="preserve"> </w:t>
      </w:r>
      <w:r w:rsidRPr="00D21C49">
        <w:rPr>
          <w:color w:val="333333"/>
          <w:sz w:val="28"/>
          <w:szCs w:val="28"/>
        </w:rPr>
        <w:t>программе воспитания.</w:t>
      </w:r>
    </w:p>
    <w:p w:rsidR="004A25EE" w:rsidRPr="00D21C49" w:rsidRDefault="004A25EE" w:rsidP="004A25EE">
      <w:pPr>
        <w:pStyle w:val="TableParagraph"/>
        <w:ind w:left="109"/>
        <w:jc w:val="both"/>
        <w:rPr>
          <w:sz w:val="28"/>
          <w:szCs w:val="28"/>
        </w:rPr>
      </w:pPr>
      <w:r w:rsidRPr="00D21C49">
        <w:rPr>
          <w:sz w:val="28"/>
          <w:szCs w:val="28"/>
        </w:rPr>
        <w:t>Изучение</w:t>
      </w:r>
      <w:r w:rsidRPr="00D21C49">
        <w:rPr>
          <w:spacing w:val="-4"/>
          <w:sz w:val="28"/>
          <w:szCs w:val="28"/>
        </w:rPr>
        <w:t xml:space="preserve"> </w:t>
      </w:r>
      <w:r w:rsidRPr="00D21C49">
        <w:rPr>
          <w:sz w:val="28"/>
          <w:szCs w:val="28"/>
        </w:rPr>
        <w:t>окружающего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мира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направлено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на</w:t>
      </w:r>
      <w:r w:rsidRPr="00D21C49">
        <w:rPr>
          <w:spacing w:val="-3"/>
          <w:sz w:val="28"/>
          <w:szCs w:val="28"/>
        </w:rPr>
        <w:t xml:space="preserve"> </w:t>
      </w:r>
      <w:r w:rsidRPr="00D21C49">
        <w:rPr>
          <w:sz w:val="28"/>
          <w:szCs w:val="28"/>
        </w:rPr>
        <w:t>достижение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следующих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целей: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30"/>
        </w:tabs>
        <w:ind w:right="96"/>
        <w:jc w:val="both"/>
        <w:rPr>
          <w:color w:val="333333"/>
          <w:sz w:val="28"/>
          <w:szCs w:val="28"/>
        </w:rPr>
      </w:pPr>
      <w:r w:rsidRPr="00D21C49">
        <w:rPr>
          <w:sz w:val="28"/>
          <w:szCs w:val="28"/>
        </w:rPr>
        <w:t>формирование</w:t>
      </w:r>
      <w:r w:rsidRPr="00D21C49">
        <w:rPr>
          <w:spacing w:val="-11"/>
          <w:sz w:val="28"/>
          <w:szCs w:val="28"/>
        </w:rPr>
        <w:t xml:space="preserve"> </w:t>
      </w:r>
      <w:r w:rsidRPr="00D21C49">
        <w:rPr>
          <w:sz w:val="28"/>
          <w:szCs w:val="28"/>
        </w:rPr>
        <w:t>целостного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взгляда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на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мир,</w:t>
      </w:r>
      <w:r w:rsidRPr="00D21C49">
        <w:rPr>
          <w:spacing w:val="-9"/>
          <w:sz w:val="28"/>
          <w:szCs w:val="28"/>
        </w:rPr>
        <w:t xml:space="preserve"> </w:t>
      </w:r>
      <w:r w:rsidRPr="00D21C49">
        <w:rPr>
          <w:sz w:val="28"/>
          <w:szCs w:val="28"/>
        </w:rPr>
        <w:t>осознание</w:t>
      </w:r>
      <w:r w:rsidRPr="00D21C49">
        <w:rPr>
          <w:spacing w:val="-9"/>
          <w:sz w:val="28"/>
          <w:szCs w:val="28"/>
        </w:rPr>
        <w:t xml:space="preserve"> </w:t>
      </w:r>
      <w:r w:rsidRPr="00D21C49">
        <w:rPr>
          <w:sz w:val="28"/>
          <w:szCs w:val="28"/>
        </w:rPr>
        <w:t>места</w:t>
      </w:r>
      <w:r w:rsidRPr="00D21C49">
        <w:rPr>
          <w:spacing w:val="-9"/>
          <w:sz w:val="28"/>
          <w:szCs w:val="28"/>
        </w:rPr>
        <w:t xml:space="preserve"> </w:t>
      </w:r>
      <w:r w:rsidRPr="00D21C49">
        <w:rPr>
          <w:sz w:val="28"/>
          <w:szCs w:val="28"/>
        </w:rPr>
        <w:t>в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нём</w:t>
      </w:r>
      <w:r w:rsidRPr="00D21C49">
        <w:rPr>
          <w:spacing w:val="-9"/>
          <w:sz w:val="28"/>
          <w:szCs w:val="28"/>
        </w:rPr>
        <w:t xml:space="preserve"> </w:t>
      </w:r>
      <w:r w:rsidRPr="00D21C49">
        <w:rPr>
          <w:sz w:val="28"/>
          <w:szCs w:val="28"/>
        </w:rPr>
        <w:t>человека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на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основе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целостного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взгляда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на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окружающий</w:t>
      </w:r>
      <w:r w:rsidRPr="00D21C49">
        <w:rPr>
          <w:spacing w:val="-57"/>
          <w:sz w:val="28"/>
          <w:szCs w:val="28"/>
        </w:rPr>
        <w:t xml:space="preserve"> </w:t>
      </w:r>
      <w:r w:rsidRPr="00D21C49">
        <w:rPr>
          <w:sz w:val="28"/>
          <w:szCs w:val="28"/>
        </w:rPr>
        <w:t>мир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(природную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и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социальную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среду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обитания);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освоение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естественнонаучных,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обществоведческих,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нравственно-этических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понятий,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представленных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в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содержании программы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по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окружающему миру;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30"/>
        </w:tabs>
        <w:ind w:hanging="361"/>
        <w:jc w:val="both"/>
        <w:rPr>
          <w:color w:val="333333"/>
          <w:sz w:val="28"/>
          <w:szCs w:val="28"/>
        </w:rPr>
      </w:pPr>
      <w:r w:rsidRPr="00D21C49">
        <w:rPr>
          <w:sz w:val="28"/>
          <w:szCs w:val="28"/>
        </w:rPr>
        <w:t>формирование</w:t>
      </w:r>
      <w:r w:rsidRPr="00D21C49">
        <w:rPr>
          <w:spacing w:val="-4"/>
          <w:sz w:val="28"/>
          <w:szCs w:val="28"/>
        </w:rPr>
        <w:t xml:space="preserve"> </w:t>
      </w:r>
      <w:r w:rsidRPr="00D21C49">
        <w:rPr>
          <w:sz w:val="28"/>
          <w:szCs w:val="28"/>
        </w:rPr>
        <w:t>ценности</w:t>
      </w:r>
      <w:r w:rsidRPr="00D21C49">
        <w:rPr>
          <w:spacing w:val="-4"/>
          <w:sz w:val="28"/>
          <w:szCs w:val="28"/>
        </w:rPr>
        <w:t xml:space="preserve"> </w:t>
      </w:r>
      <w:r w:rsidRPr="00D21C49">
        <w:rPr>
          <w:sz w:val="28"/>
          <w:szCs w:val="28"/>
        </w:rPr>
        <w:t>здоровья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человека,</w:t>
      </w:r>
      <w:r w:rsidRPr="00D21C49">
        <w:rPr>
          <w:spacing w:val="-3"/>
          <w:sz w:val="28"/>
          <w:szCs w:val="28"/>
        </w:rPr>
        <w:t xml:space="preserve"> </w:t>
      </w:r>
      <w:r w:rsidRPr="00D21C49">
        <w:rPr>
          <w:sz w:val="28"/>
          <w:szCs w:val="28"/>
        </w:rPr>
        <w:t>его</w:t>
      </w:r>
      <w:r w:rsidRPr="00D21C49">
        <w:rPr>
          <w:spacing w:val="-3"/>
          <w:sz w:val="28"/>
          <w:szCs w:val="28"/>
        </w:rPr>
        <w:t xml:space="preserve"> </w:t>
      </w:r>
      <w:r w:rsidRPr="00D21C49">
        <w:rPr>
          <w:sz w:val="28"/>
          <w:szCs w:val="28"/>
        </w:rPr>
        <w:t>сохранения</w:t>
      </w:r>
      <w:r w:rsidRPr="00D21C49">
        <w:rPr>
          <w:spacing w:val="-3"/>
          <w:sz w:val="28"/>
          <w:szCs w:val="28"/>
        </w:rPr>
        <w:t xml:space="preserve"> </w:t>
      </w:r>
      <w:r w:rsidRPr="00D21C49">
        <w:rPr>
          <w:sz w:val="28"/>
          <w:szCs w:val="28"/>
        </w:rPr>
        <w:t>и</w:t>
      </w:r>
      <w:r w:rsidRPr="00D21C49">
        <w:rPr>
          <w:spacing w:val="-4"/>
          <w:sz w:val="28"/>
          <w:szCs w:val="28"/>
        </w:rPr>
        <w:t xml:space="preserve"> </w:t>
      </w:r>
      <w:r w:rsidRPr="00D21C49">
        <w:rPr>
          <w:sz w:val="28"/>
          <w:szCs w:val="28"/>
        </w:rPr>
        <w:t>укрепления,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приверженности</w:t>
      </w:r>
      <w:r w:rsidRPr="00D21C49">
        <w:rPr>
          <w:spacing w:val="-4"/>
          <w:sz w:val="28"/>
          <w:szCs w:val="28"/>
        </w:rPr>
        <w:t xml:space="preserve"> </w:t>
      </w:r>
      <w:r w:rsidRPr="00D21C49">
        <w:rPr>
          <w:sz w:val="28"/>
          <w:szCs w:val="28"/>
        </w:rPr>
        <w:t>здоровому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образу жизни;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30"/>
        </w:tabs>
        <w:ind w:right="97"/>
        <w:jc w:val="both"/>
        <w:rPr>
          <w:color w:val="333333"/>
          <w:sz w:val="28"/>
          <w:szCs w:val="28"/>
        </w:rPr>
      </w:pPr>
      <w:r w:rsidRPr="00D21C49">
        <w:rPr>
          <w:sz w:val="28"/>
          <w:szCs w:val="28"/>
        </w:rPr>
        <w:t>развитие умений и навыков применять полученные знания в реальной учебной и жизненной практике, связанной как с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поисково-исследовательской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деятельностью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(наблюдения,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опыты,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трудовая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деятельность),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так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и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с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творческим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использованием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приобретенных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знаний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в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речевой, изобразительной,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художественной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деятельности;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right="101"/>
        <w:jc w:val="both"/>
        <w:rPr>
          <w:color w:val="333333"/>
          <w:sz w:val="28"/>
          <w:szCs w:val="28"/>
        </w:rPr>
      </w:pPr>
      <w:r w:rsidRPr="00D21C49">
        <w:rPr>
          <w:sz w:val="28"/>
          <w:szCs w:val="28"/>
        </w:rPr>
        <w:t>духовно-нравственное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развитие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и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воспитание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личности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гражданина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Российской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Федерации,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понимание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своей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принадлежности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к Российскому государству, определённому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этносу;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30"/>
        </w:tabs>
        <w:ind w:hanging="361"/>
        <w:jc w:val="both"/>
        <w:rPr>
          <w:color w:val="333333"/>
          <w:sz w:val="28"/>
          <w:szCs w:val="28"/>
        </w:rPr>
      </w:pPr>
      <w:r w:rsidRPr="00D21C49">
        <w:rPr>
          <w:sz w:val="28"/>
          <w:szCs w:val="28"/>
        </w:rPr>
        <w:t>проявление</w:t>
      </w:r>
      <w:r w:rsidRPr="00D21C49">
        <w:rPr>
          <w:spacing w:val="-5"/>
          <w:sz w:val="28"/>
          <w:szCs w:val="28"/>
        </w:rPr>
        <w:t xml:space="preserve"> </w:t>
      </w:r>
      <w:r w:rsidRPr="00D21C49">
        <w:rPr>
          <w:sz w:val="28"/>
          <w:szCs w:val="28"/>
        </w:rPr>
        <w:t>уважения</w:t>
      </w:r>
      <w:r w:rsidRPr="00D21C49">
        <w:rPr>
          <w:spacing w:val="-4"/>
          <w:sz w:val="28"/>
          <w:szCs w:val="28"/>
        </w:rPr>
        <w:t xml:space="preserve"> </w:t>
      </w:r>
      <w:r w:rsidRPr="00D21C49">
        <w:rPr>
          <w:sz w:val="28"/>
          <w:szCs w:val="28"/>
        </w:rPr>
        <w:t>к</w:t>
      </w:r>
      <w:r w:rsidRPr="00D21C49">
        <w:rPr>
          <w:spacing w:val="-3"/>
          <w:sz w:val="28"/>
          <w:szCs w:val="28"/>
        </w:rPr>
        <w:t xml:space="preserve"> </w:t>
      </w:r>
      <w:r w:rsidRPr="00D21C49">
        <w:rPr>
          <w:sz w:val="28"/>
          <w:szCs w:val="28"/>
        </w:rPr>
        <w:t>истории,</w:t>
      </w:r>
      <w:r w:rsidRPr="00D21C49">
        <w:rPr>
          <w:spacing w:val="-5"/>
          <w:sz w:val="28"/>
          <w:szCs w:val="28"/>
        </w:rPr>
        <w:t xml:space="preserve"> </w:t>
      </w:r>
      <w:r w:rsidRPr="00D21C49">
        <w:rPr>
          <w:sz w:val="28"/>
          <w:szCs w:val="28"/>
        </w:rPr>
        <w:t>культуре,</w:t>
      </w:r>
      <w:r w:rsidRPr="00D21C49">
        <w:rPr>
          <w:spacing w:val="-3"/>
          <w:sz w:val="28"/>
          <w:szCs w:val="28"/>
        </w:rPr>
        <w:t xml:space="preserve"> </w:t>
      </w:r>
      <w:r w:rsidRPr="00D21C49">
        <w:rPr>
          <w:sz w:val="28"/>
          <w:szCs w:val="28"/>
        </w:rPr>
        <w:t>традициям</w:t>
      </w:r>
      <w:r w:rsidRPr="00D21C49">
        <w:rPr>
          <w:spacing w:val="-4"/>
          <w:sz w:val="28"/>
          <w:szCs w:val="28"/>
        </w:rPr>
        <w:t xml:space="preserve"> </w:t>
      </w:r>
      <w:r w:rsidRPr="00D21C49">
        <w:rPr>
          <w:sz w:val="28"/>
          <w:szCs w:val="28"/>
        </w:rPr>
        <w:t>народов</w:t>
      </w:r>
      <w:r w:rsidRPr="00D21C49">
        <w:rPr>
          <w:spacing w:val="-3"/>
          <w:sz w:val="28"/>
          <w:szCs w:val="28"/>
        </w:rPr>
        <w:t xml:space="preserve"> </w:t>
      </w:r>
      <w:r w:rsidRPr="00D21C49">
        <w:rPr>
          <w:sz w:val="28"/>
          <w:szCs w:val="28"/>
        </w:rPr>
        <w:t>Российской</w:t>
      </w:r>
      <w:r w:rsidRPr="00D21C49">
        <w:rPr>
          <w:spacing w:val="-5"/>
          <w:sz w:val="28"/>
          <w:szCs w:val="28"/>
        </w:rPr>
        <w:t xml:space="preserve"> </w:t>
      </w:r>
      <w:r w:rsidRPr="00D21C49">
        <w:rPr>
          <w:sz w:val="28"/>
          <w:szCs w:val="28"/>
        </w:rPr>
        <w:t>Федерации;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30"/>
          <w:tab w:val="left" w:pos="11352"/>
        </w:tabs>
        <w:ind w:right="97"/>
        <w:jc w:val="both"/>
        <w:rPr>
          <w:color w:val="333333"/>
          <w:sz w:val="28"/>
          <w:szCs w:val="28"/>
        </w:rPr>
      </w:pPr>
      <w:r w:rsidRPr="00D21C49">
        <w:rPr>
          <w:sz w:val="28"/>
          <w:szCs w:val="28"/>
        </w:rPr>
        <w:t xml:space="preserve">освоение </w:t>
      </w:r>
      <w:proofErr w:type="gramStart"/>
      <w:r w:rsidRPr="00D21C49">
        <w:rPr>
          <w:sz w:val="28"/>
          <w:szCs w:val="28"/>
        </w:rPr>
        <w:t>обучающимися</w:t>
      </w:r>
      <w:proofErr w:type="gramEnd"/>
      <w:r w:rsidRPr="00D21C49">
        <w:rPr>
          <w:sz w:val="28"/>
          <w:szCs w:val="28"/>
        </w:rPr>
        <w:t xml:space="preserve"> мирового культурного опыта по созданию общечеловеческих ценностей, законов и правил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построения</w:t>
      </w:r>
      <w:r w:rsidRPr="00D21C49">
        <w:rPr>
          <w:sz w:val="28"/>
          <w:szCs w:val="28"/>
        </w:rPr>
        <w:tab/>
      </w:r>
      <w:r w:rsidRPr="00D21C49">
        <w:rPr>
          <w:spacing w:val="-1"/>
          <w:sz w:val="28"/>
          <w:szCs w:val="28"/>
        </w:rPr>
        <w:t>взаимоотношений</w:t>
      </w:r>
    </w:p>
    <w:p w:rsidR="004A25EE" w:rsidRPr="00D21C49" w:rsidRDefault="004A25EE" w:rsidP="004A25EE">
      <w:pPr>
        <w:pStyle w:val="TableParagraph"/>
        <w:ind w:left="829"/>
        <w:jc w:val="both"/>
        <w:rPr>
          <w:sz w:val="28"/>
          <w:szCs w:val="28"/>
        </w:rPr>
      </w:pPr>
      <w:r w:rsidRPr="00D21C49">
        <w:rPr>
          <w:sz w:val="28"/>
          <w:szCs w:val="28"/>
        </w:rPr>
        <w:t>в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социуме;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30"/>
        </w:tabs>
        <w:ind w:right="98"/>
        <w:jc w:val="both"/>
        <w:rPr>
          <w:color w:val="333333"/>
          <w:sz w:val="28"/>
          <w:szCs w:val="28"/>
        </w:rPr>
      </w:pPr>
      <w:r w:rsidRPr="00D21C49">
        <w:rPr>
          <w:sz w:val="28"/>
          <w:szCs w:val="28"/>
        </w:rPr>
        <w:t>обогащение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духовного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опыта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обучающихся,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развитие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способности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ребёнка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к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социализации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на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основе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принятия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гуманистических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норм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жизни,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приобретение</w:t>
      </w:r>
      <w:r w:rsidRPr="00D21C49">
        <w:rPr>
          <w:spacing w:val="-9"/>
          <w:sz w:val="28"/>
          <w:szCs w:val="28"/>
        </w:rPr>
        <w:t xml:space="preserve"> </w:t>
      </w:r>
      <w:r w:rsidRPr="00D21C49">
        <w:rPr>
          <w:sz w:val="28"/>
          <w:szCs w:val="28"/>
        </w:rPr>
        <w:t>опыта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эмоционально-положительного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отношения</w:t>
      </w:r>
      <w:r w:rsidRPr="00D21C49">
        <w:rPr>
          <w:spacing w:val="-11"/>
          <w:sz w:val="28"/>
          <w:szCs w:val="28"/>
        </w:rPr>
        <w:t xml:space="preserve"> </w:t>
      </w:r>
      <w:r w:rsidRPr="00D21C49">
        <w:rPr>
          <w:sz w:val="28"/>
          <w:szCs w:val="28"/>
        </w:rPr>
        <w:t>к</w:t>
      </w:r>
      <w:r w:rsidRPr="00D21C49">
        <w:rPr>
          <w:spacing w:val="-9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природе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в</w:t>
      </w:r>
      <w:r w:rsidRPr="00D21C49">
        <w:rPr>
          <w:spacing w:val="-10"/>
          <w:sz w:val="28"/>
          <w:szCs w:val="28"/>
        </w:rPr>
        <w:t xml:space="preserve"> </w:t>
      </w:r>
      <w:r w:rsidRPr="00D21C49">
        <w:rPr>
          <w:sz w:val="28"/>
          <w:szCs w:val="28"/>
        </w:rPr>
        <w:t>соответствии</w:t>
      </w:r>
      <w:r w:rsidRPr="00D21C49">
        <w:rPr>
          <w:spacing w:val="-58"/>
          <w:sz w:val="28"/>
          <w:szCs w:val="28"/>
        </w:rPr>
        <w:t xml:space="preserve"> </w:t>
      </w:r>
      <w:r w:rsidRPr="00D21C49">
        <w:rPr>
          <w:sz w:val="28"/>
          <w:szCs w:val="28"/>
        </w:rPr>
        <w:t>с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экологическими нормами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поведения;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30"/>
        </w:tabs>
        <w:ind w:right="98"/>
        <w:jc w:val="both"/>
        <w:rPr>
          <w:color w:val="333333"/>
          <w:sz w:val="28"/>
          <w:szCs w:val="28"/>
        </w:rPr>
      </w:pPr>
      <w:r w:rsidRPr="00D21C49">
        <w:rPr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отношения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к их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взглядам, мнению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и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индивидуальности.</w:t>
      </w:r>
    </w:p>
    <w:p w:rsidR="004A25EE" w:rsidRPr="00D21C49" w:rsidRDefault="004A25EE" w:rsidP="004A25EE">
      <w:pPr>
        <w:pStyle w:val="TableParagraph"/>
        <w:ind w:left="109" w:right="97" w:firstLine="360"/>
        <w:jc w:val="both"/>
        <w:rPr>
          <w:sz w:val="28"/>
          <w:szCs w:val="28"/>
        </w:rPr>
      </w:pPr>
      <w:r w:rsidRPr="00D21C49">
        <w:rPr>
          <w:sz w:val="28"/>
          <w:szCs w:val="28"/>
        </w:rPr>
        <w:t>Содержание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рабочей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программы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учебного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предмета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«Окружающий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мир»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на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ступени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начального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общего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образования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 xml:space="preserve">предусматривает в 1, 2, 3, 4 классах изучение программного материала в рамках разделов “Человек и </w:t>
      </w:r>
      <w:r w:rsidRPr="00D21C49">
        <w:rPr>
          <w:sz w:val="28"/>
          <w:szCs w:val="28"/>
        </w:rPr>
        <w:lastRenderedPageBreak/>
        <w:t>общество”, “Человек и</w:t>
      </w:r>
      <w:r w:rsidRPr="00D21C49">
        <w:rPr>
          <w:spacing w:val="1"/>
          <w:sz w:val="28"/>
          <w:szCs w:val="28"/>
        </w:rPr>
        <w:t xml:space="preserve"> </w:t>
      </w:r>
      <w:r w:rsidRPr="00D21C49">
        <w:rPr>
          <w:sz w:val="28"/>
          <w:szCs w:val="28"/>
        </w:rPr>
        <w:t>природа”,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“Правила безопасности жизнедеятельности”.</w:t>
      </w:r>
    </w:p>
    <w:p w:rsidR="004A25EE" w:rsidRPr="00D21C49" w:rsidRDefault="0025794E" w:rsidP="004A25EE">
      <w:pPr>
        <w:pStyle w:val="TableParagraph"/>
        <w:spacing w:before="1"/>
        <w:ind w:left="109"/>
        <w:jc w:val="both"/>
        <w:rPr>
          <w:sz w:val="28"/>
          <w:szCs w:val="28"/>
        </w:rPr>
      </w:pPr>
      <w:r w:rsidRPr="00D21C49">
        <w:rPr>
          <w:sz w:val="28"/>
          <w:szCs w:val="28"/>
        </w:rPr>
        <w:t xml:space="preserve">        </w:t>
      </w:r>
      <w:r w:rsidR="004A25EE" w:rsidRPr="00D21C49">
        <w:rPr>
          <w:sz w:val="28"/>
          <w:szCs w:val="28"/>
        </w:rPr>
        <w:t>На</w:t>
      </w:r>
      <w:r w:rsidR="004A25EE" w:rsidRPr="00D21C49">
        <w:rPr>
          <w:spacing w:val="-3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изучение предмета</w:t>
      </w:r>
      <w:r w:rsidR="004A25EE" w:rsidRPr="00D21C49">
        <w:rPr>
          <w:spacing w:val="-4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“Окружающий</w:t>
      </w:r>
      <w:r w:rsidR="004A25EE" w:rsidRPr="00D21C49">
        <w:rPr>
          <w:spacing w:val="-1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мир”</w:t>
      </w:r>
      <w:r w:rsidR="004A25EE" w:rsidRPr="00D21C49">
        <w:rPr>
          <w:spacing w:val="-3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на</w:t>
      </w:r>
      <w:r w:rsidR="004A25EE" w:rsidRPr="00D21C49">
        <w:rPr>
          <w:spacing w:val="-1"/>
          <w:sz w:val="28"/>
          <w:szCs w:val="28"/>
        </w:rPr>
        <w:t xml:space="preserve"> </w:t>
      </w:r>
      <w:r w:rsidR="00D21C49">
        <w:rPr>
          <w:sz w:val="28"/>
          <w:szCs w:val="28"/>
        </w:rPr>
        <w:t>уровне</w:t>
      </w:r>
      <w:bookmarkStart w:id="0" w:name="_GoBack"/>
      <w:bookmarkEnd w:id="0"/>
      <w:r w:rsidR="004A25EE" w:rsidRPr="00D21C49">
        <w:rPr>
          <w:spacing w:val="-1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начального</w:t>
      </w:r>
      <w:r w:rsidR="004A25EE" w:rsidRPr="00D21C49">
        <w:rPr>
          <w:spacing w:val="-2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общего</w:t>
      </w:r>
      <w:r w:rsidR="004A25EE" w:rsidRPr="00D21C49">
        <w:rPr>
          <w:spacing w:val="-1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образования</w:t>
      </w:r>
      <w:r w:rsidR="004A25EE" w:rsidRPr="00D21C49">
        <w:rPr>
          <w:spacing w:val="-2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отводится</w:t>
      </w:r>
      <w:r w:rsidR="004A25EE" w:rsidRPr="00D21C49">
        <w:rPr>
          <w:spacing w:val="-1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270</w:t>
      </w:r>
      <w:r w:rsidR="004A25EE" w:rsidRPr="00D21C49">
        <w:rPr>
          <w:spacing w:val="-2"/>
          <w:sz w:val="28"/>
          <w:szCs w:val="28"/>
        </w:rPr>
        <w:t xml:space="preserve"> </w:t>
      </w:r>
      <w:r w:rsidR="004A25EE" w:rsidRPr="00D21C49">
        <w:rPr>
          <w:sz w:val="28"/>
          <w:szCs w:val="28"/>
        </w:rPr>
        <w:t>часов: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D21C49">
        <w:rPr>
          <w:sz w:val="28"/>
          <w:szCs w:val="28"/>
        </w:rPr>
        <w:t>1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класс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–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66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часов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(2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часа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в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неделю);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D21C49">
        <w:rPr>
          <w:sz w:val="28"/>
          <w:szCs w:val="28"/>
        </w:rPr>
        <w:t>2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класс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–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68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часов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(2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часа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в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неделю);</w:t>
      </w:r>
    </w:p>
    <w:p w:rsidR="004A25EE" w:rsidRPr="00D21C49" w:rsidRDefault="004A25EE" w:rsidP="004A25EE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D21C49">
        <w:rPr>
          <w:sz w:val="28"/>
          <w:szCs w:val="28"/>
        </w:rPr>
        <w:t>3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класс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–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68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часов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(2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часа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в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неделю);</w:t>
      </w:r>
    </w:p>
    <w:p w:rsidR="0025794E" w:rsidRPr="00D21C49" w:rsidRDefault="0025794E" w:rsidP="0025794E">
      <w:pPr>
        <w:pStyle w:val="a3"/>
        <w:numPr>
          <w:ilvl w:val="0"/>
          <w:numId w:val="1"/>
        </w:numPr>
        <w:rPr>
          <w:sz w:val="28"/>
          <w:szCs w:val="28"/>
        </w:rPr>
      </w:pPr>
      <w:r w:rsidRPr="00D21C49">
        <w:rPr>
          <w:sz w:val="28"/>
          <w:szCs w:val="28"/>
        </w:rPr>
        <w:t>4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класс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–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68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часов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(2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часа</w:t>
      </w:r>
      <w:r w:rsidRPr="00D21C49">
        <w:rPr>
          <w:spacing w:val="-1"/>
          <w:sz w:val="28"/>
          <w:szCs w:val="28"/>
        </w:rPr>
        <w:t xml:space="preserve"> </w:t>
      </w:r>
      <w:r w:rsidRPr="00D21C49">
        <w:rPr>
          <w:sz w:val="28"/>
          <w:szCs w:val="28"/>
        </w:rPr>
        <w:t>в</w:t>
      </w:r>
      <w:r w:rsidRPr="00D21C49">
        <w:rPr>
          <w:spacing w:val="-2"/>
          <w:sz w:val="28"/>
          <w:szCs w:val="28"/>
        </w:rPr>
        <w:t xml:space="preserve"> </w:t>
      </w:r>
      <w:r w:rsidRPr="00D21C49">
        <w:rPr>
          <w:sz w:val="28"/>
          <w:szCs w:val="28"/>
        </w:rPr>
        <w:t>неделю).</w:t>
      </w:r>
    </w:p>
    <w:p w:rsidR="0025794E" w:rsidRPr="00D21C49" w:rsidRDefault="0025794E" w:rsidP="0025794E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25794E" w:rsidRPr="00D21C49" w:rsidRDefault="0025794E">
      <w:pPr>
        <w:rPr>
          <w:sz w:val="28"/>
          <w:szCs w:val="28"/>
        </w:rPr>
      </w:pPr>
    </w:p>
    <w:sectPr w:rsidR="0025794E" w:rsidRPr="00D21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E10"/>
    <w:rsid w:val="0025794E"/>
    <w:rsid w:val="00361E10"/>
    <w:rsid w:val="004A25EE"/>
    <w:rsid w:val="004A6677"/>
    <w:rsid w:val="00D2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25EE"/>
  </w:style>
  <w:style w:type="paragraph" w:styleId="a3">
    <w:name w:val="List Paragraph"/>
    <w:basedOn w:val="a"/>
    <w:uiPriority w:val="34"/>
    <w:qFormat/>
    <w:rsid w:val="002579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25EE"/>
  </w:style>
  <w:style w:type="paragraph" w:styleId="a3">
    <w:name w:val="List Paragraph"/>
    <w:basedOn w:val="a"/>
    <w:uiPriority w:val="34"/>
    <w:qFormat/>
    <w:rsid w:val="00257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4</cp:revision>
  <dcterms:created xsi:type="dcterms:W3CDTF">2023-09-18T18:18:00Z</dcterms:created>
  <dcterms:modified xsi:type="dcterms:W3CDTF">2023-10-03T11:15:00Z</dcterms:modified>
</cp:coreProperties>
</file>