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0FD" w:rsidRDefault="001910FD" w:rsidP="001910FD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1910FD" w:rsidRPr="00C625A4" w:rsidRDefault="001910FD" w:rsidP="001910FD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МУЗЫКЕ</w:t>
      </w:r>
    </w:p>
    <w:p w:rsidR="001910FD" w:rsidRDefault="001910FD" w:rsidP="001910FD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>
        <w:rPr>
          <w:color w:val="333333"/>
          <w:sz w:val="28"/>
          <w:szCs w:val="28"/>
        </w:rPr>
        <w:t>Музыка»</w:t>
      </w:r>
      <w:r w:rsidRPr="00C625A4">
        <w:rPr>
          <w:color w:val="333333"/>
          <w:sz w:val="28"/>
          <w:szCs w:val="28"/>
        </w:rPr>
        <w:t xml:space="preserve"> (предметная область «</w:t>
      </w:r>
      <w:r>
        <w:rPr>
          <w:color w:val="333333"/>
          <w:sz w:val="28"/>
          <w:szCs w:val="28"/>
        </w:rPr>
        <w:t>Искусство</w:t>
      </w:r>
      <w:r w:rsidRPr="00C625A4">
        <w:rPr>
          <w:color w:val="333333"/>
          <w:sz w:val="28"/>
          <w:szCs w:val="28"/>
        </w:rPr>
        <w:t>»)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 общего образования составлена на основе Требований к результатам освоения программы начального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>
        <w:rPr>
          <w:color w:val="333333"/>
          <w:sz w:val="28"/>
          <w:szCs w:val="28"/>
        </w:rPr>
        <w:t>Музыка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p w:rsidR="001910FD" w:rsidRDefault="001910FD" w:rsidP="001910FD">
      <w:pPr>
        <w:pStyle w:val="TableParagraph"/>
        <w:ind w:left="109" w:right="56" w:firstLine="599"/>
        <w:jc w:val="both"/>
        <w:rPr>
          <w:sz w:val="28"/>
          <w:szCs w:val="28"/>
        </w:rPr>
      </w:pPr>
      <w:r w:rsidRPr="001910FD">
        <w:rPr>
          <w:sz w:val="28"/>
          <w:szCs w:val="28"/>
        </w:rPr>
        <w:t xml:space="preserve">Задачами изучения учебного предмета «Музыка» для начального общего образования являются: </w:t>
      </w:r>
    </w:p>
    <w:p w:rsidR="001910FD" w:rsidRDefault="001910FD" w:rsidP="001910FD">
      <w:pPr>
        <w:pStyle w:val="TableParagraph"/>
        <w:ind w:left="109" w:right="56" w:firstLine="599"/>
        <w:jc w:val="both"/>
        <w:rPr>
          <w:sz w:val="28"/>
          <w:szCs w:val="28"/>
        </w:rPr>
      </w:pPr>
      <w:r w:rsidRPr="001910FD">
        <w:rPr>
          <w:sz w:val="28"/>
          <w:szCs w:val="28"/>
        </w:rPr>
        <w:t>– воспитание интереса, эмоционально</w:t>
      </w:r>
      <w:r w:rsidR="006A3E22">
        <w:rPr>
          <w:sz w:val="28"/>
          <w:szCs w:val="28"/>
        </w:rPr>
        <w:t xml:space="preserve"> </w:t>
      </w:r>
      <w:r w:rsidRPr="001910FD">
        <w:rPr>
          <w:sz w:val="28"/>
          <w:szCs w:val="28"/>
        </w:rPr>
        <w:t xml:space="preserve">ценностного отношения и любви к музыкальному искусству, художественного вкуса, нравственных и эстетических чувств: любви к ближнему, своему народу, Родине; уважения к истории, традициям, музыкальной культуре разных народов мира на основе постижения учащимися музыкального искусства во всём разнообразии его форм и жанров; </w:t>
      </w:r>
    </w:p>
    <w:p w:rsidR="001910FD" w:rsidRDefault="001910FD" w:rsidP="001910FD">
      <w:pPr>
        <w:pStyle w:val="TableParagraph"/>
        <w:ind w:left="109" w:right="56" w:firstLine="599"/>
        <w:jc w:val="both"/>
        <w:rPr>
          <w:sz w:val="28"/>
          <w:szCs w:val="28"/>
        </w:rPr>
      </w:pPr>
      <w:r w:rsidRPr="001910FD">
        <w:rPr>
          <w:sz w:val="28"/>
          <w:szCs w:val="28"/>
        </w:rPr>
        <w:t xml:space="preserve">– воспитание чувства музыки как основы музыкальной грамотности; – развитие образно-ассоциативного мышления детей, музыкальной памяти и слуха на основе активного прочувствованного и осознанного восприятия лучших образцов мировой музыкальной культуры прошлого и настоящего; – накопление тезауруса </w:t>
      </w:r>
    </w:p>
    <w:p w:rsidR="001910FD" w:rsidRPr="001910FD" w:rsidRDefault="001910FD" w:rsidP="001910FD">
      <w:pPr>
        <w:pStyle w:val="TableParagraph"/>
        <w:ind w:left="109" w:right="56" w:firstLine="599"/>
        <w:jc w:val="both"/>
        <w:rPr>
          <w:sz w:val="28"/>
          <w:szCs w:val="28"/>
        </w:rPr>
      </w:pPr>
      <w:r w:rsidRPr="001910FD">
        <w:rPr>
          <w:sz w:val="28"/>
          <w:szCs w:val="28"/>
        </w:rPr>
        <w:t xml:space="preserve">–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 w:rsidRPr="001910FD">
        <w:rPr>
          <w:sz w:val="28"/>
          <w:szCs w:val="28"/>
        </w:rPr>
        <w:t>музицирования</w:t>
      </w:r>
      <w:proofErr w:type="spellEnd"/>
      <w:r w:rsidRPr="001910FD">
        <w:rPr>
          <w:sz w:val="28"/>
          <w:szCs w:val="28"/>
        </w:rPr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1910FD" w:rsidRPr="00DC7585" w:rsidRDefault="001910FD" w:rsidP="001910FD">
      <w:pPr>
        <w:pStyle w:val="TableParagraph"/>
        <w:ind w:left="817"/>
        <w:jc w:val="both"/>
        <w:rPr>
          <w:sz w:val="28"/>
          <w:szCs w:val="28"/>
        </w:rPr>
      </w:pPr>
      <w:r w:rsidRPr="00DC7585">
        <w:rPr>
          <w:sz w:val="28"/>
          <w:szCs w:val="28"/>
        </w:rPr>
        <w:t>На</w:t>
      </w:r>
      <w:r w:rsidRPr="00DC7585">
        <w:rPr>
          <w:spacing w:val="-3"/>
          <w:sz w:val="28"/>
          <w:szCs w:val="28"/>
        </w:rPr>
        <w:t xml:space="preserve"> </w:t>
      </w:r>
      <w:r w:rsidRPr="00DC7585">
        <w:rPr>
          <w:sz w:val="28"/>
          <w:szCs w:val="28"/>
        </w:rPr>
        <w:t>изучение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предмета</w:t>
      </w:r>
      <w:r w:rsidRPr="00DC7585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«Музыка»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на</w:t>
      </w:r>
      <w:r w:rsidRPr="00DC7585">
        <w:rPr>
          <w:spacing w:val="-2"/>
          <w:sz w:val="28"/>
          <w:szCs w:val="28"/>
        </w:rPr>
        <w:t xml:space="preserve"> </w:t>
      </w:r>
      <w:r w:rsidR="006A3E22">
        <w:rPr>
          <w:sz w:val="28"/>
          <w:szCs w:val="28"/>
        </w:rPr>
        <w:t>уровне</w:t>
      </w:r>
      <w:bookmarkStart w:id="0" w:name="_GoBack"/>
      <w:bookmarkEnd w:id="0"/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начального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общего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образования</w:t>
      </w:r>
      <w:r w:rsidRPr="00DC7585">
        <w:rPr>
          <w:spacing w:val="-1"/>
          <w:sz w:val="28"/>
          <w:szCs w:val="28"/>
        </w:rPr>
        <w:t xml:space="preserve"> </w:t>
      </w:r>
      <w:r w:rsidRPr="00DC7585">
        <w:rPr>
          <w:sz w:val="28"/>
          <w:szCs w:val="28"/>
        </w:rPr>
        <w:t>отводится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135</w:t>
      </w:r>
      <w:r w:rsidRPr="00DC7585">
        <w:rPr>
          <w:spacing w:val="-1"/>
          <w:sz w:val="28"/>
          <w:szCs w:val="28"/>
        </w:rPr>
        <w:t xml:space="preserve"> </w:t>
      </w:r>
      <w:r w:rsidRPr="00DC7585">
        <w:rPr>
          <w:sz w:val="28"/>
          <w:szCs w:val="28"/>
        </w:rPr>
        <w:t>часов:</w:t>
      </w:r>
    </w:p>
    <w:p w:rsidR="001910FD" w:rsidRPr="00DC7585" w:rsidRDefault="001910FD" w:rsidP="001910FD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ind w:right="61"/>
        <w:jc w:val="both"/>
        <w:rPr>
          <w:sz w:val="28"/>
          <w:szCs w:val="28"/>
        </w:rPr>
      </w:pPr>
      <w:r w:rsidRPr="00DC7585">
        <w:rPr>
          <w:sz w:val="28"/>
          <w:szCs w:val="28"/>
        </w:rPr>
        <w:t>1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класс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–33 ч</w:t>
      </w:r>
      <w:r w:rsidRPr="00DC7585">
        <w:rPr>
          <w:spacing w:val="-12"/>
          <w:sz w:val="28"/>
          <w:szCs w:val="28"/>
        </w:rPr>
        <w:t xml:space="preserve"> </w:t>
      </w:r>
      <w:r w:rsidRPr="00DC7585">
        <w:rPr>
          <w:sz w:val="28"/>
          <w:szCs w:val="28"/>
        </w:rPr>
        <w:t>(1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часов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в</w:t>
      </w:r>
      <w:r w:rsidRPr="00DC7585">
        <w:rPr>
          <w:spacing w:val="-14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неделю,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33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учебные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недели)</w:t>
      </w:r>
    </w:p>
    <w:p w:rsidR="001910FD" w:rsidRPr="00DC7585" w:rsidRDefault="001910FD" w:rsidP="001910FD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2"/>
        <w:ind w:hanging="361"/>
        <w:jc w:val="both"/>
        <w:rPr>
          <w:sz w:val="28"/>
          <w:szCs w:val="28"/>
        </w:rPr>
      </w:pPr>
      <w:r w:rsidRPr="00DC7585">
        <w:rPr>
          <w:sz w:val="28"/>
          <w:szCs w:val="28"/>
        </w:rPr>
        <w:t>2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класс</w:t>
      </w:r>
      <w:r w:rsidRPr="00DC7585">
        <w:rPr>
          <w:spacing w:val="-1"/>
          <w:sz w:val="28"/>
          <w:szCs w:val="28"/>
        </w:rPr>
        <w:t xml:space="preserve"> </w:t>
      </w:r>
      <w:r w:rsidRPr="00DC7585">
        <w:rPr>
          <w:sz w:val="28"/>
          <w:szCs w:val="28"/>
        </w:rPr>
        <w:t>–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34 ч</w:t>
      </w:r>
      <w:r w:rsidRPr="00DC7585">
        <w:rPr>
          <w:spacing w:val="-12"/>
          <w:sz w:val="28"/>
          <w:szCs w:val="28"/>
        </w:rPr>
        <w:t xml:space="preserve"> </w:t>
      </w:r>
      <w:r w:rsidRPr="00DC7585">
        <w:rPr>
          <w:sz w:val="28"/>
          <w:szCs w:val="28"/>
        </w:rPr>
        <w:t>(1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часов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в</w:t>
      </w:r>
      <w:r w:rsidRPr="00DC7585">
        <w:rPr>
          <w:spacing w:val="-14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неделю,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34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учебные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недели)</w:t>
      </w:r>
    </w:p>
    <w:p w:rsidR="001910FD" w:rsidRPr="00DC7585" w:rsidRDefault="001910FD" w:rsidP="001910FD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1"/>
        <w:ind w:hanging="361"/>
        <w:jc w:val="both"/>
        <w:rPr>
          <w:sz w:val="28"/>
          <w:szCs w:val="28"/>
        </w:rPr>
      </w:pPr>
      <w:r w:rsidRPr="00DC7585">
        <w:rPr>
          <w:sz w:val="28"/>
          <w:szCs w:val="28"/>
        </w:rPr>
        <w:t>3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класс</w:t>
      </w:r>
      <w:r w:rsidRPr="00DC7585">
        <w:rPr>
          <w:spacing w:val="-1"/>
          <w:sz w:val="28"/>
          <w:szCs w:val="28"/>
        </w:rPr>
        <w:t xml:space="preserve"> </w:t>
      </w:r>
      <w:r w:rsidRPr="00DC7585">
        <w:rPr>
          <w:sz w:val="28"/>
          <w:szCs w:val="28"/>
        </w:rPr>
        <w:t>–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34 ч</w:t>
      </w:r>
      <w:r w:rsidRPr="00DC7585">
        <w:rPr>
          <w:spacing w:val="-12"/>
          <w:sz w:val="28"/>
          <w:szCs w:val="28"/>
        </w:rPr>
        <w:t xml:space="preserve"> </w:t>
      </w:r>
      <w:r w:rsidRPr="00DC7585">
        <w:rPr>
          <w:sz w:val="28"/>
          <w:szCs w:val="28"/>
        </w:rPr>
        <w:t>(1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часов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в</w:t>
      </w:r>
      <w:r w:rsidRPr="00DC7585">
        <w:rPr>
          <w:spacing w:val="-14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неделю,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34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учебные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недели)</w:t>
      </w:r>
    </w:p>
    <w:p w:rsidR="001910FD" w:rsidRPr="00DC7585" w:rsidRDefault="001910FD" w:rsidP="001910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7585">
        <w:rPr>
          <w:rFonts w:ascii="Times New Roman" w:hAnsi="Times New Roman" w:cs="Times New Roman"/>
          <w:sz w:val="28"/>
          <w:szCs w:val="28"/>
        </w:rPr>
        <w:t>4</w:t>
      </w:r>
      <w:r w:rsidRPr="00DC758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класс</w:t>
      </w:r>
      <w:r w:rsidRPr="00DC758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–</w:t>
      </w:r>
      <w:r w:rsidRPr="00DC758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34 ч</w:t>
      </w:r>
      <w:r w:rsidRPr="00DC7585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(1</w:t>
      </w:r>
      <w:r w:rsidRPr="00DC758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часов</w:t>
      </w:r>
      <w:r w:rsidRPr="00DC758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в</w:t>
      </w:r>
      <w:r w:rsidRPr="00DC758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неделю,</w:t>
      </w:r>
      <w:r w:rsidRPr="00DC758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34</w:t>
      </w:r>
      <w:r w:rsidRPr="00DC758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учебные</w:t>
      </w:r>
      <w:r w:rsidRPr="00DC758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недели).</w:t>
      </w:r>
    </w:p>
    <w:p w:rsidR="004A6677" w:rsidRDefault="004A6677"/>
    <w:sectPr w:rsidR="004A6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715"/>
    <w:rsid w:val="001910FD"/>
    <w:rsid w:val="004A6677"/>
    <w:rsid w:val="00553715"/>
    <w:rsid w:val="006A3E22"/>
    <w:rsid w:val="0089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1910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1910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1910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1910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Григорьевна</cp:lastModifiedBy>
  <cp:revision>4</cp:revision>
  <dcterms:created xsi:type="dcterms:W3CDTF">2023-09-18T18:39:00Z</dcterms:created>
  <dcterms:modified xsi:type="dcterms:W3CDTF">2023-10-03T11:13:00Z</dcterms:modified>
</cp:coreProperties>
</file>